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変更管理書（Change Request Document）</w:t>
      </w:r>
    </w:p>
    <w:p>
      <w:pPr>
        <w:pStyle w:val="Heading1"/>
      </w:pPr>
      <w:r>
        <w:rPr>
          <w:color w:val="2E74B5"/>
        </w:rPr>
        <w:t>変更概要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変更ID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変更タイトル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申請者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申請日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変更カテゴリ</w:t>
            </w:r>
          </w:p>
        </w:tc>
        <w:tc>
          <w:tcPr>
            <w:tcW w:type="dxa" w:w="6236"/>
          </w:tcPr>
          <w:p>
            <w:r>
              <w:t>標準変更 / 通常変更 / 緊急変更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優先度</w:t>
            </w:r>
          </w:p>
        </w:tc>
        <w:tc>
          <w:tcPr>
            <w:tcW w:type="dxa" w:w="6236"/>
          </w:tcPr>
          <w:p>
            <w:r>
              <w:t>高 / 中 / 低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実施予定日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変更理由・影響範囲</w:t>
      </w:r>
    </w:p>
    <w:p>
      <w:pPr>
        <w:pStyle w:val="ListBullet"/>
      </w:pPr>
      <w:r>
        <w:t>変更理由：〇〇（現状の問題・改善目的）</w:t>
      </w:r>
    </w:p>
    <w:p>
      <w:pPr>
        <w:pStyle w:val="ListBullet"/>
      </w:pPr>
      <w:r>
        <w:t>変更しない場合のリスク：〇〇</w:t>
      </w:r>
    </w:p>
    <w:p>
      <w:pPr>
        <w:pStyle w:val="ListBullet"/>
      </w:pPr>
      <w:r>
        <w:t>影響を受けるシステム・機能：〇〇</w:t>
      </w:r>
    </w:p>
    <w:p>
      <w:pPr>
        <w:pStyle w:val="ListBullet"/>
      </w:pPr>
      <w:r>
        <w:t>エンドユーザーへの影響：〇〇（影響あり / 影響なし）</w:t>
      </w:r>
    </w:p>
    <w:p/>
    <w:p>
      <w:pPr>
        <w:pStyle w:val="Heading1"/>
      </w:pPr>
      <w:r>
        <w:rPr>
          <w:color w:val="2E74B5"/>
        </w:rPr>
        <w:t>変更内容・実施手順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所要時間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変更後の動作確認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リスクと対策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発生確率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対策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ロールバック条件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完了目安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承認・サインオフ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サイン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変更申請者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プロジェクトマネージャー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変更承認者（CAB）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