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Kickoff Meeting Minutes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and Time</w:t>
            </w:r>
          </w:p>
        </w:tc>
        <w:tc>
          <w:tcPr>
            <w:tcW w:type="dxa" w:w="6803"/>
          </w:tcPr>
          <w:p>
            <w:r>
              <w:t>[Day, Month Date, Year], [Start Time] – [End Time]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Location</w:t>
            </w:r>
          </w:p>
        </w:tc>
        <w:tc>
          <w:tcPr>
            <w:tcW w:type="dxa" w:w="6803"/>
          </w:tcPr>
          <w:p>
            <w:r>
              <w:t>[Online / Conference Room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[Name] (Role: 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Minutes by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Next Meeting</w:t>
            </w:r>
          </w:p>
        </w:tc>
        <w:tc>
          <w:tcPr>
            <w:tcW w:type="dxa" w:w="6803"/>
          </w:tcPr>
          <w:p>
            <w:r>
              <w:t>[Date, Time]</w:t>
            </w:r>
          </w:p>
        </w:tc>
      </w:tr>
    </w:tbl>
    <w:p/>
    <w:p>
      <w:pPr>
        <w:pStyle w:val="Heading1"/>
      </w:pPr>
      <w:r>
        <w:rPr>
          <w:color w:val="2E74B5"/>
        </w:rPr>
        <w:t>Attendees and Roles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Team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[Team]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[Team]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[Team]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QA Lead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Client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Product Owner</w:t>
            </w:r>
          </w:p>
        </w:tc>
      </w:tr>
    </w:tbl>
    <w:p/>
    <w:p>
      <w:pPr>
        <w:pStyle w:val="Heading1"/>
      </w:pPr>
      <w:r>
        <w:rPr>
          <w:color w:val="2E74B5"/>
        </w:rPr>
        <w:t>Project Overview</w:t>
      </w:r>
    </w:p>
    <w:p>
      <w:pPr>
        <w:pStyle w:val="ListBullet"/>
      </w:pPr>
      <w:r>
        <w:rPr>
          <w:sz w:val="20"/>
        </w:rPr>
        <w:t>Objective: [What this project aims to achieve]</w:t>
      </w:r>
    </w:p>
    <w:p>
      <w:pPr>
        <w:pStyle w:val="ListBullet"/>
      </w:pPr>
      <w:r>
        <w:rPr>
          <w:sz w:val="20"/>
        </w:rPr>
        <w:t>Scope: [In-scope and out-of-scope items]</w:t>
      </w:r>
    </w:p>
    <w:p>
      <w:pPr>
        <w:pStyle w:val="ListBullet"/>
      </w:pPr>
      <w:r>
        <w:rPr>
          <w:sz w:val="20"/>
        </w:rPr>
        <w:t>Key Milestones: Requirements complete ([Date]), Development complete ([Date]), Production release ([Date])</w:t>
      </w:r>
    </w:p>
    <w:p>
      <w:pPr>
        <w:pStyle w:val="ListBullet"/>
      </w:pPr>
      <w:r>
        <w:rPr>
          <w:sz w:val="20"/>
        </w:rPr>
        <w:t>Success Criteria: [How success will be measured]</w:t>
      </w:r>
    </w:p>
    <w:p/>
    <w:p>
      <w:pPr>
        <w:pStyle w:val="Heading1"/>
      </w:pPr>
      <w:r>
        <w:rPr>
          <w:color w:val="2E74B5"/>
        </w:rPr>
        <w:t>Decisions Made</w:t>
      </w:r>
    </w:p>
    <w:p>
      <w:pPr>
        <w:pStyle w:val="ListBullet"/>
      </w:pPr>
      <w:r>
        <w:rPr>
          <w:sz w:val="20"/>
        </w:rPr>
        <w:t>[Decision 1: e.g., technology stack selected]</w:t>
      </w:r>
    </w:p>
    <w:p>
      <w:pPr>
        <w:pStyle w:val="ListBullet"/>
      </w:pPr>
      <w:r>
        <w:rPr>
          <w:sz w:val="20"/>
        </w:rPr>
        <w:t>[Decision 2: e.g., team responsibilities confirmed]</w:t>
      </w:r>
    </w:p>
    <w:p>
      <w:pPr>
        <w:pStyle w:val="ListBullet"/>
      </w:pPr>
      <w:r>
        <w:rPr>
          <w:sz w:val="20"/>
        </w:rPr>
        <w:t>[Decision 3: e.g., top-priority scope item defined]</w:t>
      </w:r>
    </w:p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[Action description]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[Action description]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[Action description]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Next Steps and Next Meeting</w:t>
      </w:r>
    </w:p>
    <w:p>
      <w:pPr>
        <w:pStyle w:val="ListBullet"/>
      </w:pPr>
      <w:r>
        <w:rPr>
          <w:sz w:val="20"/>
        </w:rPr>
        <w:t>Date and Time: [Date], [Time]</w:t>
      </w:r>
    </w:p>
    <w:p>
      <w:pPr>
        <w:pStyle w:val="ListBullet"/>
      </w:pPr>
      <w:r>
        <w:rPr>
          <w:sz w:val="20"/>
        </w:rPr>
        <w:t>Agenda: [Topics to be reviewed]</w:t>
      </w:r>
    </w:p>
    <w:p>
      <w:pPr>
        <w:pStyle w:val="ListBullet"/>
      </w:pPr>
      <w:r>
        <w:rPr>
          <w:sz w:val="20"/>
        </w:rPr>
        <w:t>Preparation Required: [What each attendee should prepare in advance]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