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プロジェクト憲章（Project Charter）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プロジェクトID</w:t>
            </w:r>
          </w:p>
        </w:tc>
        <w:tc>
          <w:tcPr>
            <w:tcW w:type="dxa" w:w="6803"/>
          </w:tcPr>
          <w:p>
            <w:r>
              <w:t>PRJ-〇〇〇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プロジェクト概要</w:t>
      </w:r>
    </w:p>
    <w:p>
      <w:r>
        <w:t>〇〇の課題を解決するため、〇〇システムを〇〇年〇月までに構築する。このプロジェクトにより〇〇が実現し、〇〇のビジネス目標達成に貢献する。</w:t>
      </w:r>
    </w:p>
    <w:p/>
    <w:p>
      <w:pPr>
        <w:pStyle w:val="Heading1"/>
      </w:pPr>
      <w:r>
        <w:rPr>
          <w:color w:val="2E74B5"/>
        </w:rPr>
        <w:t>目的・目標</w:t>
      </w:r>
    </w:p>
    <w:p>
      <w:pPr>
        <w:pStyle w:val="ListBullet"/>
      </w:pPr>
      <w:r>
        <w:rPr>
          <w:sz w:val="20"/>
        </w:rPr>
        <w:t>ビジネス目的：〇〇を達成するため</w:t>
      </w:r>
    </w:p>
    <w:p>
      <w:pPr>
        <w:pStyle w:val="ListBullet"/>
      </w:pPr>
      <w:r>
        <w:rPr>
          <w:sz w:val="20"/>
        </w:rPr>
        <w:t>定量目標：〇〇を〇〇%改善する</w:t>
      </w:r>
    </w:p>
    <w:p>
      <w:pPr>
        <w:pStyle w:val="ListBullet"/>
      </w:pPr>
      <w:r>
        <w:rPr>
          <w:sz w:val="20"/>
        </w:rPr>
        <w:t>完了基準：〇〇がリリースされ、〇〇が承認した時点</w:t>
      </w:r>
    </w:p>
    <w:p/>
    <w:p>
      <w:pPr>
        <w:pStyle w:val="Heading1"/>
      </w:pPr>
      <w:r>
        <w:rPr>
          <w:color w:val="2E74B5"/>
        </w:rPr>
        <w:t>スコープ</w:t>
      </w:r>
    </w:p>
    <w:p>
      <w:pPr>
        <w:pStyle w:val="Heading2"/>
      </w:pPr>
      <w:r>
        <w:rPr>
          <w:color w:val="2E74B5"/>
        </w:rPr>
        <w:t>スコープ内（In Scope）</w:t>
      </w:r>
    </w:p>
    <w:p>
      <w:pPr>
        <w:pStyle w:val="ListBullet"/>
      </w:pPr>
      <w:r>
        <w:rPr>
          <w:sz w:val="20"/>
        </w:rPr>
        <w:t>〇〇機能の設計・開発・テスト・本番リリース</w:t>
      </w:r>
    </w:p>
    <w:p>
      <w:pPr>
        <w:pStyle w:val="ListBullet"/>
      </w:pPr>
      <w:r>
        <w:rPr>
          <w:sz w:val="20"/>
        </w:rPr>
        <w:t>〇〇システムとのAPI連携</w:t>
      </w:r>
    </w:p>
    <w:p>
      <w:pPr>
        <w:pStyle w:val="ListBullet"/>
      </w:pPr>
      <w:r>
        <w:rPr>
          <w:sz w:val="20"/>
        </w:rPr>
        <w:t>エンドユーザー向けトレーニング資料の作成</w:t>
      </w:r>
    </w:p>
    <w:p>
      <w:pPr>
        <w:pStyle w:val="Heading2"/>
      </w:pPr>
      <w:r>
        <w:rPr>
          <w:color w:val="2E74B5"/>
        </w:rPr>
        <w:t>スコープ外（Out of Scope）</w:t>
      </w:r>
    </w:p>
    <w:p>
      <w:pPr>
        <w:pStyle w:val="ListBullet"/>
      </w:pPr>
      <w:r>
        <w:rPr>
          <w:sz w:val="20"/>
        </w:rPr>
        <w:t>〇〇システムの改修（別プロジェクトで対応）</w:t>
      </w:r>
    </w:p>
    <w:p>
      <w:pPr>
        <w:pStyle w:val="ListBullet"/>
      </w:pPr>
      <w:r>
        <w:rPr>
          <w:sz w:val="20"/>
        </w:rPr>
        <w:t>〇〇データの移行（フェーズ2で対応）</w:t>
      </w:r>
    </w:p>
    <w:p/>
    <w:p>
      <w:pPr>
        <w:pStyle w:val="Heading1"/>
      </w:pPr>
      <w:r>
        <w:rPr>
          <w:color w:val="2E74B5"/>
        </w:rPr>
        <w:t>ステークホルダー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責任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プロジェクトスポンサー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予算承認・最終意思決定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プロジェクト管理・進捗監視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日常的な計画・調整・報告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技術責任者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アーキテクチャ設計・技術判断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要件定義・UAT・受け入れ承認</w:t>
            </w:r>
          </w:p>
        </w:tc>
      </w:tr>
    </w:tbl>
    <w:p/>
    <w:p>
      <w:pPr>
        <w:pStyle w:val="Heading1"/>
      </w:pPr>
      <w:r>
        <w:rPr>
          <w:color w:val="2E74B5"/>
        </w:rPr>
        <w:t>予算・スケジュール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総予算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〇〇万円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開始日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2026年〇月〇日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完了予定日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2026年〇月〇日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主要マイルストーン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要件確定：〇月〇日 / 開発完了：〇月〇日 / UAT完了：〇月〇日</w:t>
            </w:r>
          </w:p>
        </w:tc>
      </w:tr>
    </w:tbl>
    <w:p/>
    <w:p>
      <w:pPr>
        <w:pStyle w:val="Heading1"/>
      </w:pPr>
      <w:r>
        <w:rPr>
          <w:color w:val="2E74B5"/>
        </w:rPr>
        <w:t>制約・前提条件</w:t>
      </w:r>
    </w:p>
    <w:p>
      <w:pPr>
        <w:pStyle w:val="Heading2"/>
      </w:pPr>
      <w:r>
        <w:rPr>
          <w:color w:val="2E74B5"/>
        </w:rPr>
        <w:t>制約条件</w:t>
      </w:r>
    </w:p>
    <w:p>
      <w:pPr>
        <w:pStyle w:val="ListBullet"/>
      </w:pPr>
      <w:r>
        <w:rPr>
          <w:sz w:val="20"/>
        </w:rPr>
        <w:t>予算は〇〇万円を超えないこと</w:t>
      </w:r>
    </w:p>
    <w:p>
      <w:pPr>
        <w:pStyle w:val="ListBullet"/>
      </w:pPr>
      <w:r>
        <w:rPr>
          <w:sz w:val="20"/>
        </w:rPr>
        <w:t>〇〇のコンプライアンス要件に準拠すること</w:t>
      </w:r>
    </w:p>
    <w:p>
      <w:pPr>
        <w:pStyle w:val="Heading2"/>
      </w:pPr>
      <w:r>
        <w:rPr>
          <w:color w:val="2E74B5"/>
        </w:rPr>
        <w:t>前提条件</w:t>
      </w:r>
    </w:p>
    <w:p>
      <w:pPr>
        <w:pStyle w:val="ListBullet"/>
      </w:pPr>
      <w:r>
        <w:rPr>
          <w:sz w:val="20"/>
        </w:rPr>
        <w:t>〇〇チームが〇〇名のリソースを提供すること</w:t>
      </w:r>
    </w:p>
    <w:p>
      <w:pPr>
        <w:pStyle w:val="ListBullet"/>
      </w:pPr>
      <w:r>
        <w:rPr>
          <w:sz w:val="20"/>
        </w:rPr>
        <w:t>〇〇ベンダーのAPIが〇月末までに利用可能になること</w:t>
      </w:r>
    </w:p>
    <w:p/>
    <w:p>
      <w:pPr>
        <w:pStyle w:val="Heading1"/>
      </w:pPr>
      <w:r>
        <w:rPr>
          <w:color w:val="2E74B5"/>
        </w:rPr>
        <w:t>承認欄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署名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プロジェクトスポンサー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