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RACI表（役割分担表）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RACIの定義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記号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英語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日本語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Responsible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実行責任者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実際に作業を行う人。タスクごとに複数人可。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Accountable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説明責任者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最終的な責任を持つ人。タスクごとに必ず1人のみ。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Consulted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協議先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事前に意見・情報を求める人。双方向のコミュニケーション。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Informed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報告先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結果・進捗を報告する人。一方向のコミュニケーション。</w:t>
            </w:r>
          </w:p>
        </w:tc>
      </w:tr>
    </w:tbl>
    <w:p/>
    <w:p>
      <w:pPr>
        <w:pStyle w:val="Heading1"/>
      </w:pPr>
      <w:r>
        <w:rPr>
          <w:color w:val="2E74B5"/>
        </w:rPr>
        <w:t>RACI表</w:t>
      </w:r>
    </w:p>
    <w:p>
      <w:r>
        <w:rPr>
          <w:color w:val="707070"/>
          <w:sz w:val="18"/>
        </w:rPr>
        <w:t>※ 役割列は実際のプロジェクトに合わせて変更してください。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 / 成果物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技術責任者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開発チーム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QAチーム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ビジネスオーナー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PMO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プロジェクト憲章の作成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要件定義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システム設計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開発・実装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テスト計画書の作成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テスト実施・バグ報告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UAT実施・サインオフ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本番リリース判断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</w:tr>
      <w:tr>
        <w:tc>
          <w:tcPr>
            <w:tcW w:type="dxa" w:w="3118"/>
          </w:tcPr>
          <w:p>
            <w:r>
              <w:rPr>
                <w:sz w:val="20"/>
              </w:rPr>
              <w:t>プロジェクト完了報告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</w:tr>
    </w:tbl>
    <w:p/>
    <w:p>
      <w:pPr>
        <w:pStyle w:val="Heading2"/>
      </w:pPr>
      <w:r>
        <w:rPr>
          <w:color w:val="2E74B5"/>
        </w:rPr>
        <w:t>運用ルール</w:t>
      </w:r>
    </w:p>
    <w:p>
      <w:pPr>
        <w:pStyle w:val="ListBullet"/>
      </w:pPr>
      <w:r>
        <w:rPr>
          <w:sz w:val="20"/>
        </w:rPr>
        <w:t>A（説明責任者）は各タスクに必ず1人のみ割り当てる</w:t>
      </w:r>
    </w:p>
    <w:p>
      <w:pPr>
        <w:pStyle w:val="ListBullet"/>
      </w:pPr>
      <w:r>
        <w:rPr>
          <w:sz w:val="20"/>
        </w:rPr>
        <w:t>R（実行責任者）とA（説明責任者）は同一人物でも構わない</w:t>
      </w:r>
    </w:p>
    <w:p>
      <w:pPr>
        <w:pStyle w:val="ListBullet"/>
      </w:pPr>
      <w:r>
        <w:rPr>
          <w:sz w:val="20"/>
        </w:rPr>
        <w:t>C（協議先）は事前に意見を聞く。I（報告先）は結果を通知するだけ</w:t>
      </w:r>
    </w:p>
    <w:p>
      <w:pPr>
        <w:pStyle w:val="ListBullet"/>
      </w:pPr>
      <w:r>
        <w:rPr>
          <w:sz w:val="20"/>
        </w:rPr>
        <w:t>空白セルは「関与なし」を意味する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