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Runbook（障害対応手順書）</w:t>
      </w:r>
    </w:p>
    <w:p>
      <w:r>
        <w:t>システム：ECサイト — 夜間バッチ障害対応（サンプル）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システム名</w:t>
            </w:r>
          </w:p>
        </w:tc>
        <w:tc>
          <w:tcPr>
            <w:tcW w:type="dxa" w:w="6803"/>
          </w:tcPr>
          <w:p>
            <w:r>
              <w:t>ECサイト 注文処理バッチ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対象アラート/シナリオ</w:t>
            </w:r>
          </w:p>
        </w:tc>
        <w:tc>
          <w:tcPr>
            <w:tcW w:type="dxa" w:w="6803"/>
          </w:tcPr>
          <w:p>
            <w:r>
              <w:t>夜間バッチ処理失敗アラート（Batch-ERR-001）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鈴木 三郎（SRE）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2025年9月15日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1.2</w:t>
            </w:r>
          </w:p>
        </w:tc>
      </w:tr>
    </w:tbl>
    <w:p/>
    <w:p>
      <w:pPr>
        <w:pStyle w:val="Heading1"/>
      </w:pPr>
      <w:r>
        <w:rPr>
          <w:color w:val="2E74B5"/>
        </w:rPr>
        <w:t>概要・スコープ</w:t>
      </w:r>
    </w:p>
    <w:p>
      <w:pPr>
        <w:pStyle w:val="ListBullet"/>
      </w:pPr>
      <w:r>
        <w:rPr>
          <w:sz w:val="20"/>
        </w:rPr>
        <w:t>対象システム：ECサイト 注文処理バッチ（毎夜2時実行）</w:t>
      </w:r>
    </w:p>
    <w:p>
      <w:pPr>
        <w:pStyle w:val="ListBullet"/>
      </w:pPr>
      <w:r>
        <w:rPr>
          <w:sz w:val="20"/>
        </w:rPr>
        <w:t>対象アラート：Batch-ERR-001（バッチ処理失敗）</w:t>
      </w:r>
    </w:p>
    <w:p>
      <w:pPr>
        <w:pStyle w:val="ListBullet"/>
      </w:pPr>
      <w:r>
        <w:rPr>
          <w:sz w:val="20"/>
        </w:rPr>
        <w:t>想定読者：インフラチーム・SREオンコール担当者</w:t>
      </w:r>
    </w:p>
    <w:p>
      <w:pPr>
        <w:pStyle w:val="ListBullet"/>
      </w:pPr>
      <w:r>
        <w:rPr>
          <w:sz w:val="20"/>
        </w:rPr>
        <w:t>適用範囲：本番環境（production）</w:t>
      </w:r>
    </w:p>
    <w:p/>
    <w:p>
      <w:pPr>
        <w:pStyle w:val="Heading1"/>
      </w:pPr>
      <w:r>
        <w:rPr>
          <w:color w:val="2E74B5"/>
        </w:rPr>
        <w:t>前提条件・依存関係</w:t>
      </w:r>
    </w:p>
    <w:p>
      <w:pPr>
        <w:pStyle w:val="ListBullet"/>
      </w:pPr>
      <w:r>
        <w:rPr>
          <w:sz w:val="20"/>
        </w:rPr>
        <w:t>必要なアクセス権：本番サーバーへのSSHアクセス / AWS CloudWatchコンソール</w:t>
      </w:r>
    </w:p>
    <w:p>
      <w:pPr>
        <w:pStyle w:val="ListBullet"/>
      </w:pPr>
      <w:r>
        <w:rPr>
          <w:sz w:val="20"/>
        </w:rPr>
        <w:t>必要なツール：AWS CLI v2 / kubectl 1.28</w:t>
      </w:r>
    </w:p>
    <w:p>
      <w:pPr>
        <w:pStyle w:val="ListBullet"/>
      </w:pPr>
      <w:r>
        <w:rPr>
          <w:sz w:val="20"/>
        </w:rPr>
        <w:t>事前確認：DBサーバー（RDS）が稼働中であること</w:t>
      </w:r>
    </w:p>
    <w:p/>
    <w:p>
      <w:pPr>
        <w:pStyle w:val="Heading1"/>
      </w:pPr>
      <w:r>
        <w:rPr>
          <w:color w:val="2E74B5"/>
        </w:rPr>
        <w:t>手順（Step-by-Step Procedure）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操作内容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確認コマンド/操作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期待値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問題発生時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CloudWatchでエラーログ確認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AWS CloudWatch → /batch/order ログを確認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ERRORログの内容を特定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ステップ4へ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DBコネクション状態確認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aws rds describe-db-instances --db-instance-identifier prod-db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ステータス：available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DBチームへエスカレーション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バッチ手動再実行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kubectl create job --from=cronjob/order-batch manual-run-01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ジョブステータス：Completed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ロールバックへ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注文データ整合性チェック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本番DBで未処理注文件数を確認（SQLは付録を参照）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件数が0になること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PMへ即時報告</w:t>
            </w:r>
          </w:p>
        </w:tc>
      </w:tr>
    </w:tbl>
    <w:p/>
    <w:p>
      <w:pPr>
        <w:pStyle w:val="Heading1"/>
      </w:pPr>
      <w:r>
        <w:rPr>
          <w:color w:val="2E74B5"/>
        </w:rPr>
        <w:t>エスカレーション・判断フロー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条件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エスカレーション先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連絡方法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目安時間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ステップ3再実行後もジョブが失敗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インフラチームリード（山田）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 @yamada / #incident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発生から30分以内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注文データに差異が発生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PM（田中）・DBチーム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電話 + Slack #incident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即時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1時間以上未解消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CTO（緊急時）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電話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発生から60分以内</w:t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ロールバック条件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判断者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完了目安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バッチ再実行3回連続失敗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バッチスケジューラを無効化し、翌朝手動実行に切り替え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山田 三郎（SREリード）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15分以内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注文データに差異が発生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RDSスナップショットから前日データをリストア（手順書 RDS-OPS-003参照）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田中 一郎（PM）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1時間以内</w:t>
            </w:r>
          </w:p>
        </w:tc>
      </w:tr>
    </w:tbl>
    <w:p/>
    <w:p>
      <w:pPr>
        <w:pStyle w:val="Heading1"/>
      </w:pPr>
      <w:r>
        <w:rPr>
          <w:color w:val="2E74B5"/>
        </w:rPr>
        <w:t>レビュー・更新管理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更新日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更新者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1.0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2025年7月1日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鈴木 三郎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初版作成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1.1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2025年8月15日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鈴木 三郎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エスカレーション先を更新（担当者変更）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1.2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2025年9月15日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佐藤 四郎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ロールバック手順にRDS-OPS-003参照を追加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