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コミュニケーション計画書</w:t>
      </w:r>
    </w:p>
    <w:p>
      <w:r>
        <w:t>プロジェクト：ECサイト リプレイスプロジェクト（サンプル）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ECサイト リプレイスプロジェクト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山田 花子（PM）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2026年4月7日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ステークホルダー一覧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所属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関与レベル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報告頻度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佐藤 部長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スポンサー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IT推進部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意思決定者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実施責任者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毎日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テックリード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実施担当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毎日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高橋 次郎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プロダクトオーナー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ECサイト運営株式会社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承認者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週次</w:t>
            </w:r>
          </w:p>
        </w:tc>
      </w:tr>
    </w:tbl>
    <w:p/>
    <w:p>
      <w:pPr>
        <w:pStyle w:val="Heading1"/>
      </w:pPr>
      <w:r>
        <w:rPr>
          <w:color w:val="2E74B5"/>
        </w:rPr>
        <w:t>コミュニケーション方針</w:t>
      </w:r>
    </w:p>
    <w:p>
      <w:pPr>
        <w:pStyle w:val="ListBullet"/>
      </w:pPr>
      <w:r>
        <w:rPr>
          <w:sz w:val="20"/>
        </w:rPr>
        <w:t>報告言語：日本語（高橋様への報告は英語）</w:t>
      </w:r>
    </w:p>
    <w:p>
      <w:pPr>
        <w:pStyle w:val="ListBullet"/>
      </w:pPr>
      <w:r>
        <w:rPr>
          <w:sz w:val="20"/>
        </w:rPr>
        <w:t>意思決定の記録：議事録をConfluenceの「ECサイトリプレイス」スペースに保存</w:t>
      </w:r>
    </w:p>
    <w:p>
      <w:pPr>
        <w:pStyle w:val="ListBullet"/>
      </w:pPr>
      <w:r>
        <w:rPr>
          <w:sz w:val="20"/>
        </w:rPr>
        <w:t>緊急連絡：Slack #ec-project-urgent チャンネルを使用</w:t>
      </w:r>
    </w:p>
    <w:p>
      <w:pPr>
        <w:pStyle w:val="ListBullet"/>
      </w:pPr>
      <w:r>
        <w:rPr>
          <w:sz w:val="20"/>
        </w:rPr>
        <w:t>正式な合意・承認：メールで記録を残す</w:t>
      </w:r>
    </w:p>
    <w:p/>
    <w:p>
      <w:pPr>
        <w:pStyle w:val="Heading1"/>
      </w:pPr>
      <w:r>
        <w:rPr>
          <w:color w:val="2E74B5"/>
        </w:rPr>
        <w:t>定期報告スケジュール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報告種別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手段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参加者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デイリースタンドアップ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毎日 9:00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開発チーム全員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進捗共有・ブロッカー解消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週次ステータス報告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毎週月曜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佐藤部長・高橋様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週次進捗・課題報告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スプリントレビュー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隔週金曜 16:00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全関係者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成果物デモ・フィードバック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ステアリング報告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毎月第1月曜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対面/Zoom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佐藤部長・経営層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マイルストーン確認・意思決定</w:t>
            </w:r>
          </w:p>
        </w:tc>
      </w:tr>
    </w:tbl>
    <w:p/>
    <w:p>
      <w:pPr>
        <w:pStyle w:val="Heading1"/>
      </w:pPr>
      <w:r>
        <w:rPr>
          <w:color w:val="2E74B5"/>
        </w:rPr>
        <w:t>エスカレーションフロー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課題レベル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条件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エスカレーション先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連絡方法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通常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当日中に解決できない課題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田中（テックリード）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翌営業日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重要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スケジュール・コストに影響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山田（PM）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Slack＋メール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4時間以内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緊急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本番障害・クライアント影響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山田＋佐藤部長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電話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即時</w:t>
            </w:r>
          </w:p>
        </w:tc>
      </w:tr>
    </w:tbl>
    <w:p/>
    <w:p>
      <w:pPr>
        <w:pStyle w:val="Heading1"/>
      </w:pPr>
      <w:r>
        <w:rPr>
          <w:color w:val="2E74B5"/>
        </w:rPr>
        <w:t>ツール・チャネル定義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ツール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日常のやり取り・質問・共有 (#ec-project)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全員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MTG・デモ・レビュー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山田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正式な合意・報告・承認依頼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山田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ドキュメント管理・議事録保存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山田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Jira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タスク管理・バックログ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田中・開発チーム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