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英語オンボーディングチェックリスト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対象者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着任日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担当チーム</w:t>
            </w:r>
          </w:p>
        </w:tc>
        <w:tc>
          <w:tcPr>
            <w:tcW w:type="dxa" w:w="6803"/>
          </w:tcPr>
          <w:p>
            <w:r>
              <w:t>（チーム名）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バディ（メンター）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</w:tbl>
    <w:p/>
    <w:p/>
    <w:p>
      <w:pPr>
        <w:pStyle w:val="Heading1"/>
      </w:pPr>
      <w:r>
        <w:rPr>
          <w:color w:val="2E74B5"/>
        </w:rPr>
        <w:t>事前準備チェックリスト（着任前・受け入れ側が実施）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PCのセットアップと配送手配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IT担当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着任3日前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メールアカウントの作成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IT担当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着任3日前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Slack・社内チャットへの招待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チームリーダー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着任前日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GitHubリポジトリへのアクセス権限付与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IT担当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着任前日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社内Wikiへのアクセス権限付与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IT担当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着任前日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バディのアサイン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チームリーダー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着任1週間前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ウェルカムメッセージの送付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チームリーダー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着任前日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初日チェックリスト（Day 1）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PCと開発環境のセットアップ確認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メール・Slackのログイン確認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チームメンバーへの挨拶（Slack or ミーティング）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バディとの1on1（30分）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本人・バディ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社内Wikiのオンボーディングページを確認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プロジェクト概要ドキュメントを一読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開発環境をローカルに構築する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第1週チェックリスト（Week 1）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コーディング規約・開発ガイドラインを確認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アーキテクチャ設計書を読む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初めてのプルリクエストを作成する（小さなタスク）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チームの定例ミーティングに参加する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既存コードベースのディレクトリ構成を把握する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バディとの週次1on1（初回）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本人・バディ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7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不明点・質問リストを作成しバディに共有する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第1ヶ月チェックリスト（Month 1）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タスク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独力でイシューを担当しマージまで完了する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30日レビュー（バディ・マネージャーとの振り返り）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本人・バディ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チームのワーキングアグリーメントを理解する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コードレビューを担当する（レビュアーとして参加）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スプリントプランニングに独力で参加する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□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チームへのフィードバックを提出する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本人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□</w:t>
            </w:r>
          </w:p>
        </w:tc>
      </w:tr>
    </w:tbl>
    <w:p/>
    <w:p>
      <w:pPr>
        <w:pStyle w:val="Heading1"/>
      </w:pPr>
      <w:r>
        <w:rPr>
          <w:color w:val="2E74B5"/>
        </w:rPr>
        <w:t>ツール・アクセス権限一覧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ツール名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アクセス権限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取得方法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GitHub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ソースコード管理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IT担当に申請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チャット・コミュニケーション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Member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招待リンクから参加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 / Linear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タスク管理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チームリーダーが招待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 / Notion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ドキュメント管理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Edit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IT担当に申請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AWS / GCP / Azure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クラウドインフラ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ReadOnly（初期）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セキュリティ申請フォーム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CI/CDツール（Jenkins等）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ビルド・デプロイ管理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Developer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IT担当に申請</w:t>
            </w:r>
          </w:p>
        </w:tc>
      </w:tr>
    </w:tbl>
    <w:p/>
    <w:p>
      <w:pPr>
        <w:pStyle w:val="Heading1"/>
      </w:pPr>
      <w:r>
        <w:rPr>
          <w:color w:val="2E74B5"/>
        </w:rPr>
        <w:t>連絡先一覧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名前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Slack ID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メールアドレス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チームリーダー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@〇〇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（メールアドレス）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バディ（メンター）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@〇〇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（メールアドレス）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ITサポート担当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@〇〇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（メールアドレス）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HRパートナー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@〇〇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（メールアドレス）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