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1on1ミーティングシート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日時</w:t>
            </w:r>
          </w:p>
        </w:tc>
        <w:tc>
          <w:tcPr>
            <w:tcW w:type="dxa" w:w="6803"/>
          </w:tcPr>
          <w:p>
            <w:r>
              <w:t>（例：2026年6月19日 14:00〜14:30）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803"/>
          </w:tcPr>
          <w:p>
            <w:r>
              <w:t>（例：山田（本人）・Smith（マネージャー））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前回の1on1</w:t>
            </w:r>
          </w:p>
        </w:tc>
        <w:tc>
          <w:tcPr>
            <w:tcW w:type="dxa" w:w="6803"/>
          </w:tcPr>
          <w:p>
            <w:r>
              <w:t>（例：2026年6月5日。前回のアクションは下記参照）</w:t>
            </w:r>
          </w:p>
        </w:tc>
      </w:tr>
    </w:tbl>
    <w:p/>
    <w:p>
      <w:pPr>
        <w:pStyle w:val="Heading1"/>
      </w:pPr>
      <w:r>
        <w:rPr>
          <w:color w:val="2E74B5"/>
        </w:rPr>
        <w:t>近況・コンディション（Check-in）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今週の状態（5段階）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（例：4／5。新機能のリリースが完了して達成感がある）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うまくいっていること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（例：マイクロサービス移行が予定どおり進んでいる）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気になっていること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（例：レビュー待ちのPRが溜まりがちで、リリースのリズムが乱れている）</w:t>
            </w:r>
          </w:p>
        </w:tc>
      </w:tr>
    </w:tbl>
    <w:p/>
    <w:p>
      <w:pPr>
        <w:pStyle w:val="Heading1"/>
      </w:pPr>
      <w:r>
        <w:rPr>
          <w:color w:val="2E74B5"/>
        </w:rPr>
        <w:t>共有したいトピック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トピック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詳細・背景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（例：Q3の担当領域について）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（例：決済モジュールの担当を続けたい。マルチリージョン対応に挑戦したい）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（例：チームのレビュー体制）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（例：レビュアーが2名に偏っている。ローテーション制を提案したい）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（例：キャリアの方向性）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（例：テックリードを目指したい。必要なスキルのフィードバックがほしい）</w:t>
            </w:r>
          </w:p>
        </w:tc>
      </w:tr>
    </w:tbl>
    <w:p/>
    <w:p>
      <w:pPr>
        <w:pStyle w:val="Heading1"/>
      </w:pPr>
      <w:r>
        <w:rPr>
          <w:color w:val="2E74B5"/>
        </w:rPr>
        <w:t>相談・ブロッカー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相談・ブロッカー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希望するサポート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（例：ステージング環境が他チームと競合して検証が進まない）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（例：環境の利用ルールについてチーム間の調整をお願いしたい）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（例：新ツールの導入承認が2週間止まっている）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（例：承認プロセスのエスカレーションをお願いしたい）</w:t>
            </w:r>
          </w:p>
        </w:tc>
      </w:tr>
    </w:tbl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（例：レビューローテーション案をチームに共有する）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次回まで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（例：ステージング環境の調整を〇〇チームと行う）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マネージャー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今週中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（例：前回分：勉強会の日程調整）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完了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完了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