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Escalation Email</w:t>
      </w:r>
    </w:p>
    <w:p>
      <w:pPr>
        <w:pStyle w:val="Heading1"/>
      </w:pPr>
      <w:r>
        <w:rPr>
          <w:color w:val="2E74B5"/>
        </w:rPr>
        <w:t>Subject Line Template</w:t>
      </w:r>
    </w:p>
    <w:p>
      <w:r>
        <w:t>[URGENT] [Issue Type]: [Project Name] — [Requested Action] Required</w:t>
      </w:r>
    </w:p>
    <w:p/>
    <w:p>
      <w:pPr>
        <w:pStyle w:val="Heading1"/>
      </w:pPr>
      <w:r>
        <w:rPr>
          <w:color w:val="2E74B5"/>
        </w:rPr>
        <w:t>To / From / Date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To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CC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From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Current Situation</w:t>
      </w:r>
    </w:p>
    <w:p>
      <w:r>
        <w:t>(Describe the issue in 2–3 sentences: what happened, when, and why.)</w:t>
      </w:r>
    </w:p>
    <w:p/>
    <w:p>
      <w:pPr>
        <w:pStyle w:val="Heading1"/>
      </w:pPr>
      <w:r>
        <w:rPr>
          <w:color w:val="2E74B5"/>
        </w:rPr>
        <w:t>Business Impact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Impact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Schedule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Cost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Business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Requested Action</w:t>
      </w:r>
    </w:p>
    <w:p>
      <w:pPr>
        <w:pStyle w:val="ListNumber"/>
      </w:pPr>
      <w:r>
        <w:t>1. [Action] — by [date]</w:t>
      </w:r>
    </w:p>
    <w:p>
      <w:pPr>
        <w:pStyle w:val="ListNumber"/>
      </w:pPr>
      <w:r>
        <w:t>2. [Action] — by [date]</w:t>
      </w:r>
    </w:p>
    <w:p>
      <w:pPr>
        <w:pStyle w:val="ListNumber"/>
      </w:pPr>
      <w:r>
        <w:t>3. [Action] — by [date]</w:t>
      </w:r>
    </w:p>
    <w:p/>
    <w:p>
      <w:pPr>
        <w:pStyle w:val="Heading1"/>
      </w:pPr>
      <w:r>
        <w:rPr>
          <w:color w:val="2E74B5"/>
        </w:rPr>
        <w:t>Proposed Options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Option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Pros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Cons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A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r>
        <w:t>Team recommendation: Option (  ) is recommended. We defer the final decision to you.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