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Schedule Management Plan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835"/>
            <w:shd w:val="clear" w:color="auto" w:fill="D6E4F0"/>
          </w:tcPr>
          <w:p>
            <w:r>
              <w:t>Project Name</w:t>
            </w:r>
          </w:p>
        </w:tc>
        <w:tc>
          <w:tcPr>
            <w:tcW w:type="dxa" w:w="6236"/>
          </w:tcPr>
          <w:p>
            <w:r>
              <w:t>[System] Development Project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Prepared By</w:t>
            </w:r>
          </w:p>
        </w:tc>
        <w:tc>
          <w:tcPr>
            <w:tcW w:type="dxa" w:w="6236"/>
          </w:tcPr>
          <w:p>
            <w:r>
              <w:t>[Name], PM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Date</w:t>
            </w:r>
          </w:p>
        </w:tc>
        <w:tc>
          <w:tcPr>
            <w:tcW w:type="dxa" w:w="6236"/>
          </w:tcPr>
          <w:p>
            <w:r>
              <w:t>[Date]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Version</w:t>
            </w:r>
          </w:p>
        </w:tc>
        <w:tc>
          <w:tcPr>
            <w:tcW w:type="dxa" w:w="6236"/>
          </w:tcPr>
          <w:p>
            <w:r>
              <w:t>v1.0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Approved By</w:t>
            </w:r>
          </w:p>
        </w:tc>
        <w:tc>
          <w:tcPr>
            <w:tcW w:type="dxa" w:w="6236"/>
          </w:tcPr>
          <w:p>
            <w:r>
              <w:t>[Name], PMO</w:t>
            </w:r>
          </w:p>
        </w:tc>
      </w:tr>
    </w:tbl>
    <w:p/>
    <w:p>
      <w:pPr>
        <w:pStyle w:val="Heading1"/>
      </w:pPr>
      <w:r>
        <w:rPr>
          <w:color w:val="2E74B5"/>
        </w:rPr>
        <w:t>Schedule Development Approach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8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Item</w:t>
            </w:r>
          </w:p>
        </w:tc>
        <w:tc>
          <w:tcPr>
            <w:tcW w:type="dxa" w:w="6236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Details</w:t>
            </w:r>
          </w:p>
        </w:tc>
      </w:tr>
      <w:tr>
        <w:tc>
          <w:tcPr>
            <w:tcW w:type="dxa" w:w="2835"/>
          </w:tcPr>
          <w:p>
            <w:r>
              <w:rPr>
                <w:sz w:val="20"/>
              </w:rPr>
              <w:t>Scheduling Tool</w:t>
            </w:r>
          </w:p>
        </w:tc>
        <w:tc>
          <w:tcPr>
            <w:tcW w:type="dxa" w:w="6236"/>
          </w:tcPr>
          <w:p>
            <w:r>
              <w:rPr>
                <w:sz w:val="20"/>
              </w:rPr>
              <w:t>Jira / MS Project / Confluence</w:t>
            </w:r>
          </w:p>
        </w:tc>
      </w:tr>
      <w:tr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Schedule Unit</w:t>
            </w:r>
          </w:p>
        </w:tc>
        <w:tc>
          <w:tcPr>
            <w:tcW w:type="dxa" w:w="6236"/>
            <w:shd w:val="clear" w:color="auto" w:fill="DEEAF1"/>
          </w:tcPr>
          <w:p>
            <w:r>
              <w:rPr>
                <w:sz w:val="20"/>
              </w:rPr>
              <w:t>Sprint (2 weeks) / Phase (1–3 months)</w:t>
            </w:r>
          </w:p>
        </w:tc>
      </w:tr>
      <w:tr>
        <w:tc>
          <w:tcPr>
            <w:tcW w:type="dxa" w:w="2835"/>
          </w:tcPr>
          <w:p>
            <w:r>
              <w:rPr>
                <w:sz w:val="20"/>
              </w:rPr>
              <w:t>Estimation Method</w:t>
            </w:r>
          </w:p>
        </w:tc>
        <w:tc>
          <w:tcPr>
            <w:tcW w:type="dxa" w:w="6236"/>
          </w:tcPr>
          <w:p>
            <w:r>
              <w:rPr>
                <w:sz w:val="20"/>
              </w:rPr>
              <w:t>Story points / Effort (person-days)</w:t>
            </w:r>
          </w:p>
        </w:tc>
      </w:tr>
      <w:tr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Buffer</w:t>
            </w:r>
          </w:p>
        </w:tc>
        <w:tc>
          <w:tcPr>
            <w:tcW w:type="dxa" w:w="6236"/>
            <w:shd w:val="clear" w:color="auto" w:fill="DEEAF1"/>
          </w:tcPr>
          <w:p>
            <w:r>
              <w:rPr>
                <w:sz w:val="20"/>
              </w:rPr>
              <w:t>Reserve 10–15% of total effort as buffer</w:t>
            </w:r>
          </w:p>
        </w:tc>
      </w:tr>
      <w:tr>
        <w:tc>
          <w:tcPr>
            <w:tcW w:type="dxa" w:w="2835"/>
          </w:tcPr>
          <w:p>
            <w:r>
              <w:rPr>
                <w:sz w:val="20"/>
              </w:rPr>
              <w:t>Critical Path</w:t>
            </w:r>
          </w:p>
        </w:tc>
        <w:tc>
          <w:tcPr>
            <w:tcW w:type="dxa" w:w="6236"/>
          </w:tcPr>
          <w:p>
            <w:r>
              <w:rPr>
                <w:sz w:val="20"/>
              </w:rPr>
              <w:t>Requirements → Design → Development → Testing → Release</w:t>
            </w:r>
          </w:p>
        </w:tc>
      </w:tr>
      <w:tr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Update Frequency</w:t>
            </w:r>
          </w:p>
        </w:tc>
        <w:tc>
          <w:tcPr>
            <w:tcW w:type="dxa" w:w="6236"/>
            <w:shd w:val="clear" w:color="auto" w:fill="DEEAF1"/>
          </w:tcPr>
          <w:p>
            <w:r>
              <w:rPr>
                <w:sz w:val="20"/>
              </w:rPr>
              <w:t>Weekly (update Jira every Monday)</w:t>
            </w:r>
          </w:p>
        </w:tc>
      </w:tr>
    </w:tbl>
    <w:p/>
    <w:p>
      <w:pPr>
        <w:pStyle w:val="Heading1"/>
      </w:pPr>
      <w:r>
        <w:rPr>
          <w:color w:val="2E74B5"/>
        </w:rPr>
        <w:t>Milestone Plan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850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No.</w:t>
            </w:r>
          </w:p>
        </w:tc>
        <w:tc>
          <w:tcPr>
            <w:tcW w:type="dxa" w:w="198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Milestone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Due Date</w:t>
            </w:r>
          </w:p>
        </w:tc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Owner</w:t>
            </w:r>
          </w:p>
        </w:tc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Completion Criteria</w:t>
            </w:r>
          </w:p>
        </w:tc>
      </w:tr>
      <w:tr>
        <w:tc>
          <w:tcPr>
            <w:tcW w:type="dxa" w:w="850"/>
          </w:tcPr>
          <w:p>
            <w:r>
              <w:rPr>
                <w:sz w:val="20"/>
              </w:rPr>
              <w:t>M1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Kickoff complete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[Date]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PM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Kickoff meeting minutes approved</w:t>
            </w:r>
          </w:p>
        </w:tc>
      </w:tr>
      <w:tr>
        <w:tc>
          <w:tcPr>
            <w:tcW w:type="dxa" w:w="850"/>
            <w:shd w:val="clear" w:color="auto" w:fill="DEEAF1"/>
          </w:tcPr>
          <w:p>
            <w:r>
              <w:rPr>
                <w:sz w:val="20"/>
              </w:rPr>
              <w:t>M2</w:t>
            </w:r>
          </w:p>
        </w:tc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Requirements complete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[Date]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PM + Dev Lead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Requirements document approved by stakeholders</w:t>
            </w:r>
          </w:p>
        </w:tc>
      </w:tr>
      <w:tr>
        <w:tc>
          <w:tcPr>
            <w:tcW w:type="dxa" w:w="850"/>
          </w:tcPr>
          <w:p>
            <w:r>
              <w:rPr>
                <w:sz w:val="20"/>
              </w:rPr>
              <w:t>M3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Design complete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[Date]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Tech Lead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Design docs reviewed and approved</w:t>
            </w:r>
          </w:p>
        </w:tc>
      </w:tr>
      <w:tr>
        <w:tc>
          <w:tcPr>
            <w:tcW w:type="dxa" w:w="850"/>
            <w:shd w:val="clear" w:color="auto" w:fill="DEEAF1"/>
          </w:tcPr>
          <w:p>
            <w:r>
              <w:rPr>
                <w:sz w:val="20"/>
              </w:rPr>
              <w:t>M4</w:t>
            </w:r>
          </w:p>
        </w:tc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Development complete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[Date]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Dev Team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All features implemented, unit tests passed</w:t>
            </w:r>
          </w:p>
        </w:tc>
      </w:tr>
      <w:tr>
        <w:tc>
          <w:tcPr>
            <w:tcW w:type="dxa" w:w="850"/>
          </w:tcPr>
          <w:p>
            <w:r>
              <w:rPr>
                <w:sz w:val="20"/>
              </w:rPr>
              <w:t>M5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Testing complete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[Date]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QA Team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All test cases passed, zero Critical bugs</w:t>
            </w:r>
          </w:p>
        </w:tc>
      </w:tr>
      <w:tr>
        <w:tc>
          <w:tcPr>
            <w:tcW w:type="dxa" w:w="850"/>
            <w:shd w:val="clear" w:color="auto" w:fill="DEEAF1"/>
          </w:tcPr>
          <w:p>
            <w:r>
              <w:rPr>
                <w:sz w:val="20"/>
              </w:rPr>
              <w:t>M6</w:t>
            </w:r>
          </w:p>
        </w:tc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UAT complete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[Date]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PM + Stakeholders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Stakeholder acceptance sign-off obtained</w:t>
            </w:r>
          </w:p>
        </w:tc>
      </w:tr>
      <w:tr>
        <w:tc>
          <w:tcPr>
            <w:tcW w:type="dxa" w:w="850"/>
          </w:tcPr>
          <w:p>
            <w:r>
              <w:rPr>
                <w:sz w:val="20"/>
              </w:rPr>
              <w:t>M7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Production release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[Date]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PM + Infra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Deployed to production and verified</w:t>
            </w:r>
          </w:p>
        </w:tc>
      </w:tr>
    </w:tbl>
    <w:p/>
    <w:p>
      <w:pPr>
        <w:pStyle w:val="Heading1"/>
      </w:pPr>
      <w:r>
        <w:rPr>
          <w:color w:val="2E74B5"/>
        </w:rPr>
        <w:t>RAG Status Definitions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Status</w:t>
            </w:r>
          </w:p>
        </w:tc>
        <w:tc>
          <w:tcPr>
            <w:tcW w:type="dxa" w:w="28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Meaning</w:t>
            </w:r>
          </w:p>
        </w:tc>
        <w:tc>
          <w:tcPr>
            <w:tcW w:type="dxa" w:w="45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Action</w:t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  <w:t>Green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On track as planned</w:t>
            </w:r>
          </w:p>
        </w:tc>
        <w:tc>
          <w:tcPr>
            <w:tcW w:type="dxa" w:w="4535"/>
          </w:tcPr>
          <w:p>
            <w:r>
              <w:rPr>
                <w:sz w:val="20"/>
              </w:rPr>
              <w:t>Continue normal management</w:t>
            </w:r>
          </w:p>
        </w:tc>
      </w:tr>
      <w:tr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Yellow</w:t>
            </w:r>
          </w:p>
        </w:tc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At risk of delay (80–99% of plan)</w:t>
            </w:r>
          </w:p>
        </w:tc>
        <w:tc>
          <w:tcPr>
            <w:tcW w:type="dxa" w:w="4535"/>
            <w:shd w:val="clear" w:color="auto" w:fill="DEEAF1"/>
          </w:tcPr>
          <w:p>
            <w:r>
              <w:rPr>
                <w:sz w:val="20"/>
              </w:rPr>
              <w:t>PM analyzes root cause and prepares mitigation</w:t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  <w:t>Red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Delay confirmed (below 80% of plan)</w:t>
            </w:r>
          </w:p>
        </w:tc>
        <w:tc>
          <w:tcPr>
            <w:tcW w:type="dxa" w:w="4535"/>
          </w:tcPr>
          <w:p>
            <w:r>
              <w:rPr>
                <w:sz w:val="20"/>
              </w:rPr>
              <w:t>PM escalates to stakeholders</w:t>
            </w:r>
          </w:p>
        </w:tc>
      </w:tr>
    </w:tbl>
    <w:p/>
    <w:p>
      <w:pPr>
        <w:pStyle w:val="Heading1"/>
      </w:pPr>
      <w:r>
        <w:rPr>
          <w:color w:val="2E74B5"/>
        </w:rPr>
        <w:t>Schedule Change Management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Step</w:t>
            </w:r>
          </w:p>
        </w:tc>
        <w:tc>
          <w:tcPr>
            <w:tcW w:type="dxa" w:w="3402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Action</w:t>
            </w:r>
          </w:p>
        </w:tc>
        <w:tc>
          <w:tcPr>
            <w:tcW w:type="dxa" w:w="198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Owner</w:t>
            </w:r>
          </w:p>
        </w:tc>
        <w:tc>
          <w:tcPr>
            <w:tcW w:type="dxa" w:w="198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Deadline</w:t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  <w:t>1. Detect</w:t>
            </w:r>
          </w:p>
        </w:tc>
        <w:tc>
          <w:tcPr>
            <w:tcW w:type="dxa" w:w="3402"/>
          </w:tcPr>
          <w:p>
            <w:r>
              <w:rPr>
                <w:sz w:val="20"/>
              </w:rPr>
              <w:t>Identify delay via sprint review or weekly report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PM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As needed</w:t>
            </w:r>
          </w:p>
        </w:tc>
      </w:tr>
      <w:tr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2. Impact Analysis</w:t>
            </w:r>
          </w:p>
        </w:tc>
        <w:tc>
          <w:tcPr>
            <w:tcW w:type="dxa" w:w="3402"/>
            <w:shd w:val="clear" w:color="auto" w:fill="DEEAF1"/>
          </w:tcPr>
          <w:p>
            <w:r>
              <w:rPr>
                <w:sz w:val="20"/>
              </w:rPr>
              <w:t>Assess impact on milestones and overall schedule</w:t>
            </w:r>
          </w:p>
        </w:tc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PM + Tech Lead</w:t>
            </w:r>
          </w:p>
        </w:tc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Within 2 business days of detection</w:t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  <w:t>3. Recovery Plan</w:t>
            </w:r>
          </w:p>
        </w:tc>
        <w:tc>
          <w:tcPr>
            <w:tcW w:type="dxa" w:w="3402"/>
          </w:tcPr>
          <w:p>
            <w:r>
              <w:rPr>
                <w:sz w:val="20"/>
              </w:rPr>
              <w:t>Evaluate options: scope reduction, resources, overtime, parallel work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PM + Team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Within 1 business day of analysis</w:t>
            </w:r>
          </w:p>
        </w:tc>
      </w:tr>
      <w:tr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4. Approval</w:t>
            </w:r>
          </w:p>
        </w:tc>
        <w:tc>
          <w:tcPr>
            <w:tcW w:type="dxa" w:w="3402"/>
            <w:shd w:val="clear" w:color="auto" w:fill="DEEAF1"/>
          </w:tcPr>
          <w:p>
            <w:r>
              <w:rPr>
                <w:sz w:val="20"/>
              </w:rPr>
              <w:t>Present changes to stakeholders and obtain approval</w:t>
            </w:r>
          </w:p>
        </w:tc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PM</w:t>
            </w:r>
          </w:p>
        </w:tc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Within 3 business days of recovery plan</w:t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  <w:t>5. Update Plan</w:t>
            </w:r>
          </w:p>
        </w:tc>
        <w:tc>
          <w:tcPr>
            <w:tcW w:type="dxa" w:w="3402"/>
          </w:tcPr>
          <w:p>
            <w:r>
              <w:rPr>
                <w:sz w:val="20"/>
              </w:rPr>
              <w:t>Reflect approved changes in Jira and Gantt chart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PM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Within 1 business day of approval</w:t>
            </w:r>
          </w:p>
        </w:tc>
      </w:tr>
      <w:tr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6. Communicate</w:t>
            </w:r>
          </w:p>
        </w:tc>
        <w:tc>
          <w:tcPr>
            <w:tcW w:type="dxa" w:w="3402"/>
            <w:shd w:val="clear" w:color="auto" w:fill="DEEAF1"/>
          </w:tcPr>
          <w:p>
            <w:r>
              <w:rPr>
                <w:sz w:val="20"/>
              </w:rPr>
              <w:t>Share updated schedule with team and stakeholders</w:t>
            </w:r>
          </w:p>
        </w:tc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PM</w:t>
            </w:r>
          </w:p>
        </w:tc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Within 1 business day of plan update</w:t>
            </w:r>
          </w:p>
        </w:tc>
      </w:tr>
    </w:tbl>
    <w:p/>
    <w:p>
      <w:pPr>
        <w:pStyle w:val="Heading1"/>
      </w:pPr>
      <w:r>
        <w:rPr>
          <w:color w:val="2E74B5"/>
        </w:rPr>
        <w:t>Schedule Recovery Strategies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Strategy</w:t>
            </w:r>
          </w:p>
        </w:tc>
        <w:tc>
          <w:tcPr>
            <w:tcW w:type="dxa" w:w="3402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Description</w:t>
            </w:r>
          </w:p>
        </w:tc>
        <w:tc>
          <w:tcPr>
            <w:tcW w:type="dxa" w:w="3402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When to Apply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Fast-tracking</w:t>
            </w:r>
          </w:p>
        </w:tc>
        <w:tc>
          <w:tcPr>
            <w:tcW w:type="dxa" w:w="3402"/>
          </w:tcPr>
          <w:p>
            <w:r>
              <w:rPr>
                <w:sz w:val="20"/>
              </w:rPr>
              <w:t>Run tasks in parallel that were originally sequential</w:t>
            </w:r>
          </w:p>
        </w:tc>
        <w:tc>
          <w:tcPr>
            <w:tcW w:type="dxa" w:w="3402"/>
          </w:tcPr>
          <w:p>
            <w:r>
              <w:rPr>
                <w:sz w:val="20"/>
              </w:rPr>
              <w:t>When tasks have low dependency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Crashing</w:t>
            </w:r>
          </w:p>
        </w:tc>
        <w:tc>
          <w:tcPr>
            <w:tcW w:type="dxa" w:w="3402"/>
            <w:shd w:val="clear" w:color="auto" w:fill="DEEAF1"/>
          </w:tcPr>
          <w:p>
            <w:r>
              <w:rPr>
                <w:sz w:val="20"/>
              </w:rPr>
              <w:t>Add resources to shorten task duration</w:t>
            </w:r>
          </w:p>
        </w:tc>
        <w:tc>
          <w:tcPr>
            <w:tcW w:type="dxa" w:w="3402"/>
            <w:shd w:val="clear" w:color="auto" w:fill="DEEAF1"/>
          </w:tcPr>
          <w:p>
            <w:r>
              <w:rPr>
                <w:sz w:val="20"/>
              </w:rPr>
              <w:t>When budget allows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Scope reduction</w:t>
            </w:r>
          </w:p>
        </w:tc>
        <w:tc>
          <w:tcPr>
            <w:tcW w:type="dxa" w:w="3402"/>
          </w:tcPr>
          <w:p>
            <w:r>
              <w:rPr>
                <w:sz w:val="20"/>
              </w:rPr>
              <w:t>Move lower-priority features to post-release</w:t>
            </w:r>
          </w:p>
        </w:tc>
        <w:tc>
          <w:tcPr>
            <w:tcW w:type="dxa" w:w="3402"/>
          </w:tcPr>
          <w:p>
            <w:r>
              <w:rPr>
                <w:sz w:val="20"/>
              </w:rPr>
              <w:t>When scope change can be approved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Release date extension</w:t>
            </w:r>
          </w:p>
        </w:tc>
        <w:tc>
          <w:tcPr>
            <w:tcW w:type="dxa" w:w="3402"/>
            <w:shd w:val="clear" w:color="auto" w:fill="DEEAF1"/>
          </w:tcPr>
          <w:p>
            <w:r>
              <w:rPr>
                <w:sz w:val="20"/>
              </w:rPr>
              <w:t>Extend the release date with stakeholder agreement</w:t>
            </w:r>
          </w:p>
        </w:tc>
        <w:tc>
          <w:tcPr>
            <w:tcW w:type="dxa" w:w="3402"/>
            <w:shd w:val="clear" w:color="auto" w:fill="DEEAF1"/>
          </w:tcPr>
          <w:p>
            <w:r>
              <w:rPr>
                <w:sz w:val="20"/>
              </w:rPr>
              <w:t>When quality takes priority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